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61122" w14:textId="77777777" w:rsidR="00926E11" w:rsidRPr="002A6C98" w:rsidRDefault="005159EE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Arbetsgivarens</w:t>
      </w:r>
      <w:r w:rsidR="00926E11" w:rsidRPr="002A6C98">
        <w:rPr>
          <w:rFonts w:ascii="Arial" w:hAnsi="Arial" w:cs="Arial"/>
          <w:b/>
          <w:lang w:val="sv-SE"/>
        </w:rPr>
        <w:t xml:space="preserve"> namn och ort:</w:t>
      </w:r>
    </w:p>
    <w:p w14:paraId="63161123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b/>
          <w:lang w:val="sv-SE"/>
        </w:rPr>
      </w:pPr>
      <w:r w:rsidRPr="00926E11">
        <w:rPr>
          <w:rFonts w:ascii="Arial" w:hAnsi="Arial" w:cs="Arial"/>
          <w:b/>
          <w:lang w:val="sv-SE"/>
        </w:rPr>
        <w:t>Organisationsnummer:</w:t>
      </w:r>
    </w:p>
    <w:p w14:paraId="63161124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b/>
          <w:lang w:val="sv-SE"/>
        </w:rPr>
        <w:t>Kollektivavtal:</w:t>
      </w:r>
    </w:p>
    <w:p w14:paraId="63161125" w14:textId="77777777" w:rsidR="00926E11" w:rsidRPr="00926E11" w:rsidRDefault="00926E11" w:rsidP="001157BE">
      <w:pPr>
        <w:spacing w:line="360" w:lineRule="auto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b/>
          <w:lang w:val="sv-SE"/>
        </w:rPr>
        <w:t>Akademikerföreningen företräder även</w:t>
      </w:r>
      <w:r w:rsidRPr="00926E11">
        <w:rPr>
          <w:rFonts w:ascii="Arial" w:hAnsi="Arial" w:cs="Arial"/>
          <w:lang w:val="sv-SE"/>
        </w:rPr>
        <w:t xml:space="preserve"> medlemmar som arbetar på:  (</w:t>
      </w:r>
      <w:r w:rsidR="005159EE">
        <w:rPr>
          <w:rFonts w:ascii="Arial" w:hAnsi="Arial" w:cs="Arial"/>
          <w:lang w:val="sv-SE"/>
        </w:rPr>
        <w:t>Arbetsgivarens</w:t>
      </w:r>
      <w:r w:rsidRPr="00926E11">
        <w:rPr>
          <w:rFonts w:ascii="Arial" w:hAnsi="Arial" w:cs="Arial"/>
          <w:lang w:val="sv-SE"/>
        </w:rPr>
        <w:t xml:space="preserve"> namn och ort, organisationsnummer)</w:t>
      </w:r>
    </w:p>
    <w:p w14:paraId="63161126" w14:textId="77777777" w:rsidR="00383B8C" w:rsidRDefault="008A3025" w:rsidP="001157BE">
      <w:pPr>
        <w:spacing w:before="120"/>
        <w:ind w:left="426"/>
        <w:rPr>
          <w:rFonts w:ascii="Arial" w:hAnsi="Arial" w:cs="Arial"/>
          <w:lang w:val="sv-SE"/>
        </w:rPr>
      </w:pPr>
      <w:r>
        <w:rPr>
          <w:rFonts w:ascii="Arial" w:hAnsi="Arial" w:cs="Arial"/>
          <w:lang w:val="sv-SE"/>
        </w:rPr>
        <w:t>___________________________________________________________________________________________________</w:t>
      </w:r>
    </w:p>
    <w:p w14:paraId="63161127" w14:textId="77777777" w:rsidR="00926E11" w:rsidRDefault="00926E11" w:rsidP="001157BE">
      <w:pPr>
        <w:spacing w:before="120"/>
        <w:ind w:left="426"/>
        <w:rPr>
          <w:rFonts w:ascii="Arial" w:hAnsi="Arial" w:cs="Arial"/>
          <w:lang w:val="sv-SE"/>
        </w:rPr>
      </w:pPr>
      <w:r w:rsidRPr="00926E11">
        <w:rPr>
          <w:rFonts w:ascii="Arial" w:hAnsi="Arial" w:cs="Arial"/>
          <w:lang w:val="sv-SE"/>
        </w:rPr>
        <w:br/>
        <w:t>Ändringar gäl</w:t>
      </w:r>
      <w:r w:rsidR="005C1D31">
        <w:rPr>
          <w:rFonts w:ascii="Arial" w:hAnsi="Arial" w:cs="Arial"/>
          <w:lang w:val="sv-SE"/>
        </w:rPr>
        <w:t>ler fr.o.m.</w:t>
      </w:r>
      <w:r w:rsidRPr="00926E11">
        <w:rPr>
          <w:rFonts w:ascii="Arial" w:hAnsi="Arial" w:cs="Arial"/>
          <w:lang w:val="sv-SE"/>
        </w:rPr>
        <w:t>__________________</w:t>
      </w:r>
      <w:proofErr w:type="spellStart"/>
      <w:r w:rsidR="005C1D31">
        <w:rPr>
          <w:rFonts w:ascii="Arial" w:hAnsi="Arial" w:cs="Arial"/>
          <w:lang w:val="sv-SE"/>
        </w:rPr>
        <w:t>t.o.m</w:t>
      </w:r>
      <w:proofErr w:type="spellEnd"/>
      <w:r w:rsidR="005C1D31">
        <w:rPr>
          <w:rFonts w:ascii="Arial" w:hAnsi="Arial" w:cs="Arial"/>
          <w:lang w:val="sv-SE"/>
        </w:rPr>
        <w:t>.______________</w:t>
      </w:r>
      <w:r w:rsidRPr="00926E11">
        <w:rPr>
          <w:rFonts w:ascii="Arial" w:hAnsi="Arial" w:cs="Arial"/>
          <w:lang w:val="sv-SE"/>
        </w:rPr>
        <w:tab/>
        <w:t>Akademikerföreningen har egen e-post:________________</w:t>
      </w:r>
    </w:p>
    <w:p w14:paraId="63161128" w14:textId="77777777" w:rsidR="00926E11" w:rsidRPr="00926E11" w:rsidRDefault="00926E11" w:rsidP="001157BE">
      <w:pPr>
        <w:ind w:left="426"/>
        <w:rPr>
          <w:rFonts w:ascii="Arial" w:hAnsi="Arial" w:cs="Arial"/>
          <w:lang w:val="sv-SE"/>
        </w:rPr>
      </w:pPr>
    </w:p>
    <w:tbl>
      <w:tblPr>
        <w:tblW w:w="155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2076"/>
        <w:gridCol w:w="2591"/>
        <w:gridCol w:w="2403"/>
        <w:gridCol w:w="3971"/>
        <w:gridCol w:w="2311"/>
        <w:gridCol w:w="2207"/>
      </w:tblGrid>
      <w:tr w:rsidR="00383B8C" w:rsidRPr="00926E11" w14:paraId="6316112A" w14:textId="77777777" w:rsidTr="00E53314">
        <w:tc>
          <w:tcPr>
            <w:tcW w:w="15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3161129" w14:textId="77777777" w:rsidR="00002B5B" w:rsidRDefault="00383B8C" w:rsidP="0001102C">
            <w:pPr>
              <w:spacing w:before="120" w:line="360" w:lineRule="auto"/>
              <w:rPr>
                <w:rFonts w:ascii="Arial" w:hAnsi="Arial" w:cs="Arial"/>
                <w:b/>
                <w:lang w:val="sv-SE"/>
              </w:rPr>
            </w:pPr>
            <w:r w:rsidRPr="00383B8C">
              <w:rPr>
                <w:rFonts w:ascii="Arial" w:hAnsi="Arial" w:cs="Arial"/>
                <w:b/>
                <w:lang w:val="sv-SE"/>
              </w:rPr>
              <w:t>Styrelsen har följande sammansättning:</w:t>
            </w:r>
          </w:p>
        </w:tc>
      </w:tr>
      <w:tr w:rsidR="00E15B72" w:rsidRPr="00926E11" w14:paraId="63161131" w14:textId="77777777" w:rsidTr="00383B8C">
        <w:tc>
          <w:tcPr>
            <w:tcW w:w="2076" w:type="dxa"/>
            <w:tcBorders>
              <w:top w:val="single" w:sz="4" w:space="0" w:color="auto"/>
            </w:tcBorders>
            <w:shd w:val="clear" w:color="auto" w:fill="E0E0E0"/>
          </w:tcPr>
          <w:p w14:paraId="6316112B" w14:textId="77777777" w:rsidR="00926E11" w:rsidRPr="00210C51" w:rsidRDefault="0045373F" w:rsidP="0045373F">
            <w:pPr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Uppdrag</w:t>
            </w:r>
            <w:r w:rsidR="00926E11" w:rsidRPr="00210C51">
              <w:rPr>
                <w:rFonts w:ascii="Arial" w:hAnsi="Arial" w:cs="Arial"/>
                <w:b/>
                <w:sz w:val="22"/>
                <w:lang w:val="sv-SE"/>
              </w:rPr>
              <w:t xml:space="preserve"> i styrelsen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E0E0E0"/>
          </w:tcPr>
          <w:p w14:paraId="6316112C" w14:textId="77777777" w:rsidR="00926E11" w:rsidRPr="00210C51" w:rsidRDefault="00E15B72" w:rsidP="0001102C">
            <w:pPr>
              <w:ind w:left="226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Namn</w:t>
            </w:r>
          </w:p>
        </w:tc>
        <w:tc>
          <w:tcPr>
            <w:tcW w:w="2403" w:type="dxa"/>
            <w:tcBorders>
              <w:top w:val="single" w:sz="4" w:space="0" w:color="auto"/>
            </w:tcBorders>
            <w:shd w:val="clear" w:color="auto" w:fill="E0E0E0"/>
          </w:tcPr>
          <w:p w14:paraId="6316112D" w14:textId="77777777" w:rsidR="00926E11" w:rsidRPr="00210C51" w:rsidRDefault="00E15B72" w:rsidP="001512E0">
            <w:pPr>
              <w:ind w:left="45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>Personnummer</w:t>
            </w:r>
          </w:p>
        </w:tc>
        <w:tc>
          <w:tcPr>
            <w:tcW w:w="3971" w:type="dxa"/>
            <w:tcBorders>
              <w:top w:val="single" w:sz="4" w:space="0" w:color="auto"/>
            </w:tcBorders>
            <w:shd w:val="clear" w:color="auto" w:fill="E0E0E0"/>
          </w:tcPr>
          <w:p w14:paraId="6316112E" w14:textId="77777777" w:rsidR="00926E11" w:rsidRPr="00210C51" w:rsidRDefault="00210C51" w:rsidP="001512E0">
            <w:pPr>
              <w:ind w:left="51"/>
              <w:jc w:val="both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E-post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shd w:val="clear" w:color="auto" w:fill="E0E0E0"/>
          </w:tcPr>
          <w:p w14:paraId="6316112F" w14:textId="72EF0E6C" w:rsidR="00926E11" w:rsidRPr="00210C51" w:rsidRDefault="00F40017" w:rsidP="002852CE">
            <w:pPr>
              <w:ind w:left="191"/>
              <w:rPr>
                <w:rFonts w:ascii="Arial" w:hAnsi="Arial" w:cs="Arial"/>
                <w:b/>
                <w:sz w:val="22"/>
                <w:lang w:val="sv-SE"/>
              </w:rPr>
            </w:pPr>
            <w:r>
              <w:rPr>
                <w:rFonts w:ascii="Arial" w:hAnsi="Arial" w:cs="Arial"/>
                <w:b/>
                <w:sz w:val="22"/>
                <w:lang w:val="sv-SE"/>
              </w:rPr>
              <w:t>Mobil</w:t>
            </w:r>
            <w:r w:rsidR="0001102C">
              <w:rPr>
                <w:rFonts w:ascii="Arial" w:hAnsi="Arial" w:cs="Arial"/>
                <w:b/>
                <w:sz w:val="22"/>
                <w:lang w:val="sv-SE"/>
              </w:rPr>
              <w:t xml:space="preserve"> </w:t>
            </w:r>
            <w:r w:rsidR="002852CE" w:rsidRPr="002852CE">
              <w:rPr>
                <w:rFonts w:ascii="Arial" w:hAnsi="Arial" w:cs="Arial"/>
                <w:sz w:val="22"/>
                <w:lang w:val="sv-SE"/>
              </w:rPr>
              <w:t>(</w:t>
            </w:r>
            <w:r>
              <w:rPr>
                <w:rFonts w:ascii="Arial" w:hAnsi="Arial" w:cs="Arial"/>
                <w:sz w:val="22"/>
                <w:lang w:val="sv-SE"/>
              </w:rPr>
              <w:t>46xxxxxxxxx</w:t>
            </w:r>
            <w:r w:rsidR="002852CE" w:rsidRPr="002852CE">
              <w:rPr>
                <w:rFonts w:ascii="Arial" w:hAnsi="Arial" w:cs="Arial"/>
                <w:sz w:val="22"/>
                <w:lang w:val="sv-SE"/>
              </w:rPr>
              <w:t>)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shd w:val="clear" w:color="auto" w:fill="E0E0E0"/>
          </w:tcPr>
          <w:p w14:paraId="63161130" w14:textId="77777777" w:rsidR="00926E11" w:rsidRPr="00210C51" w:rsidRDefault="00E15B72" w:rsidP="008760AE">
            <w:pPr>
              <w:ind w:left="67"/>
              <w:rPr>
                <w:rFonts w:ascii="Arial" w:hAnsi="Arial" w:cs="Arial"/>
                <w:sz w:val="22"/>
                <w:szCs w:val="18"/>
                <w:lang w:val="sv-SE"/>
              </w:rPr>
            </w:pPr>
            <w:r w:rsidRPr="00210C51">
              <w:rPr>
                <w:rFonts w:ascii="Arial" w:hAnsi="Arial" w:cs="Arial"/>
                <w:b/>
                <w:sz w:val="22"/>
                <w:lang w:val="sv-SE"/>
              </w:rPr>
              <w:t xml:space="preserve">Medlem i </w:t>
            </w:r>
            <w:r w:rsidR="008A3025" w:rsidRPr="00210C51">
              <w:rPr>
                <w:rFonts w:ascii="Arial" w:hAnsi="Arial" w:cs="Arial"/>
                <w:b/>
                <w:sz w:val="22"/>
                <w:lang w:val="sv-SE"/>
              </w:rPr>
              <w:t>Sacoförbundet:</w:t>
            </w:r>
          </w:p>
        </w:tc>
      </w:tr>
      <w:tr w:rsidR="00E15B72" w:rsidRPr="00926E11" w14:paraId="63161138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32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33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34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35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36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37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3F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39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3A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3B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3C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3D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3E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46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40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41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42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43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44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45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4D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47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48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49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4A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4B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4C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54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4E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4F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50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51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52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53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5B" w14:textId="77777777" w:rsidTr="00142B69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D9D9D9" w:themeFill="background1" w:themeFillShade="D9"/>
          </w:tcPr>
          <w:p w14:paraId="63161155" w14:textId="14E244FA" w:rsidR="00926E11" w:rsidRPr="003C6B4C" w:rsidRDefault="00C402E2" w:rsidP="003C6B4C">
            <w:pPr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</w:pPr>
            <w:r w:rsidRPr="003C6B4C">
              <w:rPr>
                <w:rFonts w:ascii="Arial" w:hAnsi="Arial" w:cs="Arial"/>
                <w:b/>
                <w:bCs/>
                <w:sz w:val="22"/>
                <w:szCs w:val="22"/>
                <w:lang w:val="sv-SE"/>
              </w:rPr>
              <w:t xml:space="preserve">Avslutade </w:t>
            </w:r>
            <w:r w:rsidRPr="003C6B4C">
              <w:rPr>
                <w:rFonts w:ascii="Arial" w:hAnsi="Arial" w:cs="Arial"/>
                <w:b/>
                <w:sz w:val="22"/>
                <w:lang w:val="sv-SE"/>
              </w:rPr>
              <w:t>uppdrag</w:t>
            </w:r>
          </w:p>
        </w:tc>
        <w:tc>
          <w:tcPr>
            <w:tcW w:w="2591" w:type="dxa"/>
            <w:shd w:val="clear" w:color="auto" w:fill="auto"/>
          </w:tcPr>
          <w:p w14:paraId="63161156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57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58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59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5A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62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5C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5D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5E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5F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60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61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E15B72" w:rsidRPr="00926E11" w14:paraId="63161169" w14:textId="77777777" w:rsidTr="001157BE">
        <w:tblPrEx>
          <w:shd w:val="clear" w:color="auto" w:fill="auto"/>
        </w:tblPrEx>
        <w:trPr>
          <w:trHeight w:val="340"/>
        </w:trPr>
        <w:tc>
          <w:tcPr>
            <w:tcW w:w="2076" w:type="dxa"/>
            <w:shd w:val="clear" w:color="auto" w:fill="auto"/>
          </w:tcPr>
          <w:p w14:paraId="63161163" w14:textId="77777777" w:rsidR="00926E11" w:rsidRPr="00926E11" w:rsidRDefault="00926E11" w:rsidP="001512E0">
            <w:pPr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2591" w:type="dxa"/>
            <w:shd w:val="clear" w:color="auto" w:fill="auto"/>
          </w:tcPr>
          <w:p w14:paraId="63161164" w14:textId="77777777" w:rsidR="00926E11" w:rsidRPr="00926E11" w:rsidRDefault="00926E11" w:rsidP="001512E0">
            <w:pPr>
              <w:ind w:left="84"/>
              <w:rPr>
                <w:rFonts w:ascii="Arial" w:hAnsi="Arial" w:cs="Arial"/>
                <w:lang w:val="sv-SE"/>
              </w:rPr>
            </w:pPr>
          </w:p>
        </w:tc>
        <w:tc>
          <w:tcPr>
            <w:tcW w:w="2403" w:type="dxa"/>
            <w:shd w:val="clear" w:color="auto" w:fill="auto"/>
          </w:tcPr>
          <w:p w14:paraId="63161165" w14:textId="77777777" w:rsidR="00926E11" w:rsidRPr="00926E11" w:rsidRDefault="00926E11" w:rsidP="001512E0">
            <w:pPr>
              <w:ind w:left="45"/>
              <w:rPr>
                <w:rFonts w:ascii="Arial" w:hAnsi="Arial" w:cs="Arial"/>
                <w:lang w:val="sv-SE"/>
              </w:rPr>
            </w:pPr>
          </w:p>
        </w:tc>
        <w:tc>
          <w:tcPr>
            <w:tcW w:w="3971" w:type="dxa"/>
            <w:shd w:val="clear" w:color="auto" w:fill="auto"/>
          </w:tcPr>
          <w:p w14:paraId="63161166" w14:textId="77777777" w:rsidR="00926E11" w:rsidRPr="00926E11" w:rsidRDefault="00926E11" w:rsidP="001512E0">
            <w:pPr>
              <w:ind w:left="51"/>
              <w:rPr>
                <w:rFonts w:ascii="Arial" w:hAnsi="Arial" w:cs="Arial"/>
                <w:lang w:val="sv-SE"/>
              </w:rPr>
            </w:pPr>
          </w:p>
        </w:tc>
        <w:tc>
          <w:tcPr>
            <w:tcW w:w="2311" w:type="dxa"/>
            <w:shd w:val="clear" w:color="auto" w:fill="auto"/>
          </w:tcPr>
          <w:p w14:paraId="63161167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  <w:tc>
          <w:tcPr>
            <w:tcW w:w="2207" w:type="dxa"/>
            <w:shd w:val="clear" w:color="auto" w:fill="auto"/>
          </w:tcPr>
          <w:p w14:paraId="63161168" w14:textId="77777777" w:rsidR="00926E11" w:rsidRPr="00926E11" w:rsidRDefault="00926E11" w:rsidP="001157BE">
            <w:pPr>
              <w:ind w:left="426"/>
              <w:rPr>
                <w:rFonts w:ascii="Arial" w:hAnsi="Arial" w:cs="Arial"/>
                <w:lang w:val="sv-SE"/>
              </w:rPr>
            </w:pPr>
          </w:p>
        </w:tc>
      </w:tr>
      <w:tr w:rsidR="00444C70" w:rsidRPr="00926E11" w14:paraId="6316116C" w14:textId="77777777" w:rsidTr="003C0774">
        <w:tblPrEx>
          <w:shd w:val="clear" w:color="auto" w:fill="auto"/>
        </w:tblPrEx>
        <w:trPr>
          <w:trHeight w:val="340"/>
        </w:trPr>
        <w:tc>
          <w:tcPr>
            <w:tcW w:w="7070" w:type="dxa"/>
            <w:gridSpan w:val="3"/>
            <w:shd w:val="clear" w:color="auto" w:fill="auto"/>
          </w:tcPr>
          <w:p w14:paraId="6316116A" w14:textId="77777777" w:rsidR="00444C70" w:rsidRPr="00926E11" w:rsidRDefault="00444C70" w:rsidP="00CB7FCD">
            <w:pPr>
              <w:ind w:left="176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Uppgifterna lämnade av:</w:t>
            </w:r>
          </w:p>
        </w:tc>
        <w:tc>
          <w:tcPr>
            <w:tcW w:w="8489" w:type="dxa"/>
            <w:gridSpan w:val="3"/>
            <w:shd w:val="clear" w:color="auto" w:fill="auto"/>
          </w:tcPr>
          <w:p w14:paraId="6316116B" w14:textId="77777777" w:rsidR="00444C70" w:rsidRPr="00444C70" w:rsidRDefault="00444C70" w:rsidP="001157BE">
            <w:pPr>
              <w:ind w:left="426"/>
              <w:rPr>
                <w:rFonts w:ascii="Arial" w:hAnsi="Arial" w:cs="Arial"/>
                <w:b/>
                <w:lang w:val="sv-SE"/>
              </w:rPr>
            </w:pPr>
            <w:r w:rsidRPr="00444C70">
              <w:rPr>
                <w:rFonts w:ascii="Arial" w:hAnsi="Arial" w:cs="Arial"/>
                <w:b/>
                <w:lang w:val="sv-SE"/>
              </w:rPr>
              <w:t>E-post:</w:t>
            </w:r>
          </w:p>
        </w:tc>
      </w:tr>
    </w:tbl>
    <w:p w14:paraId="6316116D" w14:textId="77777777" w:rsidR="00926E11" w:rsidRPr="00926E11" w:rsidRDefault="00926E11" w:rsidP="001157BE">
      <w:pPr>
        <w:ind w:left="426"/>
        <w:rPr>
          <w:rFonts w:ascii="Arial" w:hAnsi="Arial" w:cs="Arial"/>
          <w:lang w:val="sv-SE"/>
        </w:rPr>
      </w:pPr>
    </w:p>
    <w:p w14:paraId="6316116E" w14:textId="77777777" w:rsidR="00820339" w:rsidRPr="00926E11" w:rsidRDefault="00820339" w:rsidP="001157BE">
      <w:pPr>
        <w:ind w:left="426"/>
        <w:rPr>
          <w:rFonts w:ascii="Arial" w:hAnsi="Arial" w:cs="Arial"/>
          <w:b/>
          <w:szCs w:val="18"/>
          <w:lang w:val="sv-SE"/>
        </w:rPr>
      </w:pPr>
    </w:p>
    <w:p w14:paraId="6316116F" w14:textId="7E82B783" w:rsidR="00845A90" w:rsidRDefault="00104CD9" w:rsidP="001157BE">
      <w:pPr>
        <w:ind w:left="426"/>
        <w:rPr>
          <w:lang w:val="sv-SE"/>
        </w:rPr>
      </w:pPr>
      <w:r>
        <w:rPr>
          <w:lang w:val="sv-SE"/>
        </w:rPr>
        <w:t xml:space="preserve">Hur Akavia behandlar personuppgifter: </w:t>
      </w:r>
      <w:hyperlink r:id="rId7" w:history="1">
        <w:r w:rsidR="00F40017" w:rsidRPr="000129C1">
          <w:rPr>
            <w:rStyle w:val="Hyperlnk"/>
            <w:lang w:val="sv-SE"/>
          </w:rPr>
          <w:t>https://www.akavia.se/om-akavia/om-webbplatsen/behandling-av-personuppgifter-medlem/</w:t>
        </w:r>
      </w:hyperlink>
      <w:r w:rsidR="00F40017">
        <w:rPr>
          <w:lang w:val="sv-SE"/>
        </w:rPr>
        <w:t xml:space="preserve"> </w:t>
      </w:r>
    </w:p>
    <w:p w14:paraId="3E251261" w14:textId="77777777" w:rsidR="00F40017" w:rsidRDefault="00F40017" w:rsidP="001157BE">
      <w:pPr>
        <w:ind w:left="426"/>
        <w:rPr>
          <w:lang w:val="sv-SE"/>
        </w:rPr>
      </w:pPr>
    </w:p>
    <w:p w14:paraId="18D28FB4" w14:textId="2D2AB34D" w:rsidR="00F40017" w:rsidRPr="00926E11" w:rsidRDefault="00F40017" w:rsidP="001157BE">
      <w:pPr>
        <w:ind w:left="426"/>
        <w:rPr>
          <w:lang w:val="sv-SE"/>
        </w:rPr>
      </w:pPr>
      <w:r>
        <w:rPr>
          <w:lang w:val="sv-SE"/>
        </w:rPr>
        <w:t>Formuläret gäller för registrering av lokalförening inom Akavia, Saco-S och Saco-P.</w:t>
      </w:r>
    </w:p>
    <w:sectPr w:rsidR="00F40017" w:rsidRPr="00926E11" w:rsidSect="00450E1F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09" w:right="964" w:bottom="851" w:left="227" w:header="284" w:footer="9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7C2E" w14:textId="77777777" w:rsidR="00450E1F" w:rsidRDefault="00450E1F">
      <w:r>
        <w:separator/>
      </w:r>
    </w:p>
  </w:endnote>
  <w:endnote w:type="continuationSeparator" w:id="0">
    <w:p w14:paraId="2B2990F6" w14:textId="77777777" w:rsidR="00450E1F" w:rsidRDefault="0045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1176" w14:textId="77777777" w:rsidR="0020252C" w:rsidRDefault="0020252C" w:rsidP="0020252C">
    <w:pPr>
      <w:pStyle w:val="Sidfot"/>
      <w:ind w:left="-360"/>
      <w:rPr>
        <w:rFonts w:ascii="Helvetica" w:hAnsi="Helvetica"/>
      </w:rPr>
    </w:pPr>
  </w:p>
  <w:p w14:paraId="63161177" w14:textId="77777777" w:rsidR="0020252C" w:rsidRDefault="0020252C" w:rsidP="0020252C">
    <w:pPr>
      <w:pStyle w:val="Sidfot"/>
      <w:ind w:left="-18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117A" w14:textId="77777777" w:rsidR="00F955EF" w:rsidRDefault="000E1D19" w:rsidP="00957DF0">
    <w:pPr>
      <w:pStyle w:val="Sidfot"/>
      <w:ind w:left="284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6316117F" wp14:editId="63161180">
              <wp:simplePos x="0" y="0"/>
              <wp:positionH relativeFrom="column">
                <wp:posOffset>-442595</wp:posOffset>
              </wp:positionH>
              <wp:positionV relativeFrom="paragraph">
                <wp:posOffset>231775</wp:posOffset>
              </wp:positionV>
              <wp:extent cx="10423525" cy="390525"/>
              <wp:effectExtent l="0" t="0" r="15875" b="9525"/>
              <wp:wrapNone/>
              <wp:docPr id="3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35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1184" w14:textId="51F551B2" w:rsidR="00DD381F" w:rsidRPr="007C60A0" w:rsidRDefault="001B7FF8" w:rsidP="00F31F65">
                          <w:pPr>
                            <w:ind w:left="1134"/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Saco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förbund</w:t>
                          </w:r>
                          <w:r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en är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: Akademikerförbundet SSR, DIK, Fysioterapeuterna, </w:t>
                          </w:r>
                          <w:r w:rsidR="00F40017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Akavia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, Kyrkans Akademikerförbund, Naturvetarna, Officersförbundet, Sjöbefälsföreningen, SRAT, Sveriges Arbetsterapeuter, Sveriges Arkitekter, Sveriges Farmaceuter, Sveriges Ingenjörer, Sveriges läkarförbund, </w:t>
                          </w:r>
                          <w:r w:rsidR="00F40017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 xml:space="preserve">Sveriges Lärare, </w:t>
                          </w:r>
                          <w:r w:rsidR="00DD381F" w:rsidRPr="007C60A0">
                            <w:rPr>
                              <w:rFonts w:ascii="Arial" w:hAnsi="Arial" w:cs="Arial"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Sveriges Psykologförbund, Sveriges Reservofficersförbund, Sveriges Skolledarförbund, Sveriges Tandläkarförbund, Sveriges universitetslärarförbund, Sveriges Veterinärförbund.</w:t>
                          </w:r>
                        </w:p>
                        <w:p w14:paraId="63161185" w14:textId="77777777" w:rsidR="00F955EF" w:rsidRPr="007C60A0" w:rsidRDefault="00F955EF" w:rsidP="00F31F65">
                          <w:pPr>
                            <w:spacing w:line="140" w:lineRule="exact"/>
                            <w:ind w:left="1134"/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</w:pPr>
                          <w:r w:rsidRPr="007C60A0">
                            <w:rPr>
                              <w:rFonts w:ascii="Arial" w:hAnsi="Arial" w:cs="Arial"/>
                              <w:noProof/>
                              <w:color w:val="808080" w:themeColor="background1" w:themeShade="80"/>
                              <w:sz w:val="14"/>
                              <w:szCs w:val="16"/>
                              <w:lang w:val="sv-SE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117F"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27" type="#_x0000_t202" style="position:absolute;left:0;text-align:left;margin-left:-34.85pt;margin-top:18.25pt;width:820.75pt;height:3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" filled="f" stroked="f">
              <v:textbox inset="0,0,0,0">
                <w:txbxContent>
                  <w:p w14:paraId="63161184" w14:textId="51F551B2" w:rsidR="00DD381F" w:rsidRPr="007C60A0" w:rsidRDefault="001B7FF8" w:rsidP="00F31F65">
                    <w:pPr>
                      <w:ind w:left="1134"/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Saco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förbund</w:t>
                    </w:r>
                    <w:r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en är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: Akademikerförbundet SSR, DIK, Fysioterapeuterna, </w:t>
                    </w:r>
                    <w:r w:rsidR="00F40017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Akavia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, Kyrkans Akademikerförbund, Naturvetarna, Officersförbundet, Sjöbefälsföreningen, SRAT, Sveriges Arbetsterapeuter, Sveriges Arkitekter, Sveriges Farmaceuter, Sveriges Ingenjörer, Sveriges läkarförbund, </w:t>
                    </w:r>
                    <w:r w:rsidR="00F40017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 xml:space="preserve">Sveriges Lärare, </w:t>
                    </w:r>
                    <w:r w:rsidR="00DD381F" w:rsidRPr="007C60A0">
                      <w:rPr>
                        <w:rFonts w:ascii="Arial" w:hAnsi="Arial" w:cs="Arial"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Sveriges Psykologförbund, Sveriges Reservofficersförbund, Sveriges Skolledarförbund, Sveriges Tandläkarförbund, Sveriges universitetslärarförbund, Sveriges Veterinärförbund.</w:t>
                    </w:r>
                  </w:p>
                  <w:p w14:paraId="63161185" w14:textId="77777777" w:rsidR="00F955EF" w:rsidRPr="007C60A0" w:rsidRDefault="00F955EF" w:rsidP="00F31F65">
                    <w:pPr>
                      <w:spacing w:line="140" w:lineRule="exact"/>
                      <w:ind w:left="1134"/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</w:pPr>
                    <w:r w:rsidRPr="007C60A0">
                      <w:rPr>
                        <w:rFonts w:ascii="Arial" w:hAnsi="Arial" w:cs="Arial"/>
                        <w:noProof/>
                        <w:color w:val="808080" w:themeColor="background1" w:themeShade="80"/>
                        <w:sz w:val="14"/>
                        <w:szCs w:val="16"/>
                        <w:lang w:val="sv-SE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B0FBF">
      <w:rPr>
        <w:noProof/>
        <w:lang w:val="sv-SE" w:eastAsia="sv-SE"/>
      </w:rPr>
      <w:drawing>
        <wp:inline distT="0" distB="0" distL="0" distR="0" wp14:anchorId="63161181" wp14:editId="63161182">
          <wp:extent cx="9804400" cy="121806"/>
          <wp:effectExtent l="0" t="0" r="0" b="0"/>
          <wp:docPr id="86" name="Bildobjekt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0158" cy="193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EFD4C" w14:textId="77777777" w:rsidR="00450E1F" w:rsidRDefault="00450E1F">
      <w:r>
        <w:separator/>
      </w:r>
    </w:p>
  </w:footnote>
  <w:footnote w:type="continuationSeparator" w:id="0">
    <w:p w14:paraId="5739C13B" w14:textId="77777777" w:rsidR="00450E1F" w:rsidRDefault="0045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1174" w14:textId="77777777" w:rsidR="0020252C" w:rsidRDefault="000E1D19" w:rsidP="008979B5">
    <w:pPr>
      <w:pStyle w:val="Sidhuvud"/>
      <w:tabs>
        <w:tab w:val="left" w:pos="602"/>
        <w:tab w:val="right" w:pos="8280"/>
      </w:tabs>
      <w:rPr>
        <w:rFonts w:ascii="Verdana" w:hAnsi="Verdana"/>
        <w:sz w:val="20"/>
      </w:rPr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16117B" wp14:editId="6316117C">
              <wp:simplePos x="0" y="0"/>
              <wp:positionH relativeFrom="column">
                <wp:posOffset>4157980</wp:posOffset>
              </wp:positionH>
              <wp:positionV relativeFrom="paragraph">
                <wp:posOffset>6350</wp:posOffset>
              </wp:positionV>
              <wp:extent cx="2055495" cy="387985"/>
              <wp:effectExtent l="0" t="0" r="0" b="0"/>
              <wp:wrapNone/>
              <wp:docPr id="5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5495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161183" w14:textId="77777777" w:rsidR="0020252C" w:rsidRPr="00EC2860" w:rsidRDefault="000C0C6D" w:rsidP="0020252C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noProof/>
                              <w:sz w:val="14"/>
                              <w:lang w:val="sv-SE" w:eastAsia="sv-SE"/>
                            </w:rPr>
                            <w:drawing>
                              <wp:inline distT="0" distB="0" distL="0" distR="0" wp14:anchorId="63161186" wp14:editId="63161187">
                                <wp:extent cx="1908537" cy="359756"/>
                                <wp:effectExtent l="19050" t="0" r="0" b="0"/>
                                <wp:docPr id="87" name="Bildobjekt 1" descr="Akademikerforbunden logo1_RGB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kademikerforbunden logo1_RGB.bmp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8537" cy="3597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117B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margin-left:327.4pt;margin-top:.5pt;width:161.85pt;height:3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" filled="f" stroked="f">
              <v:textbox inset="0,0,0,0">
                <w:txbxContent>
                  <w:p w14:paraId="63161183" w14:textId="77777777" w:rsidR="0020252C" w:rsidRPr="00EC2860" w:rsidRDefault="000C0C6D" w:rsidP="0020252C">
                    <w:pPr>
                      <w:rPr>
                        <w:sz w:val="14"/>
                      </w:rPr>
                    </w:pPr>
                    <w:r>
                      <w:rPr>
                        <w:noProof/>
                        <w:sz w:val="14"/>
                        <w:lang w:val="sv-SE" w:eastAsia="sv-SE"/>
                      </w:rPr>
                      <w:drawing>
                        <wp:inline distT="0" distB="0" distL="0" distR="0" wp14:anchorId="63161186" wp14:editId="63161187">
                          <wp:extent cx="1908537" cy="359756"/>
                          <wp:effectExtent l="19050" t="0" r="0" b="0"/>
                          <wp:docPr id="87" name="Bildobjekt 1" descr="Akademikerforbunden logo1_RGB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kademikerforbunden logo1_RGB.bmp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908537" cy="3597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0252C">
      <w:tab/>
    </w:r>
    <w:r w:rsidR="008979B5">
      <w:tab/>
    </w:r>
    <w:r w:rsidR="0020252C">
      <w:tab/>
    </w:r>
  </w:p>
  <w:p w14:paraId="63161175" w14:textId="77777777" w:rsidR="00432093" w:rsidRDefault="0043209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1178" w14:textId="77777777" w:rsidR="002A6C98" w:rsidRDefault="002A6C98" w:rsidP="0001102C">
    <w:pPr>
      <w:ind w:left="426"/>
      <w:rPr>
        <w:rFonts w:ascii="Arial" w:hAnsi="Arial" w:cs="Arial"/>
        <w:b/>
        <w:lang w:val="sv-SE"/>
      </w:rPr>
    </w:pPr>
    <w:r w:rsidRPr="00DD381F">
      <w:rPr>
        <w:noProof/>
        <w:lang w:val="sv-SE" w:eastAsia="sv-SE"/>
      </w:rPr>
      <w:drawing>
        <wp:inline distT="0" distB="0" distL="0" distR="0" wp14:anchorId="6316117D" wp14:editId="6316117E">
          <wp:extent cx="545465" cy="546472"/>
          <wp:effectExtent l="0" t="0" r="6985" b="6350"/>
          <wp:docPr id="85" name="Bildobjekt 85" descr="W:\Civek\Lokalfören.rekr AHT\Logotyper\Saco 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Civek\Lokalfören.rekr AHT\Logotyper\Saco 20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24" cy="5531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lang w:val="sv-SE"/>
      </w:rPr>
      <w:tab/>
      <w:t>Anmälan av ledamöter i styrelsen för Akademikerföreningen</w:t>
    </w:r>
  </w:p>
  <w:p w14:paraId="63161179" w14:textId="77777777" w:rsidR="00F955EF" w:rsidRPr="002A6C98" w:rsidRDefault="00F955EF" w:rsidP="00F955EF">
    <w:pPr>
      <w:pStyle w:val="Sidhuvud"/>
      <w:jc w:val="right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C5A7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3BA7B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A6C77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E66B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55CCF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12E7D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16A65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58E2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1C40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01ACE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8CC72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031667"/>
    <w:multiLevelType w:val="hybridMultilevel"/>
    <w:tmpl w:val="24B2195A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8F3056"/>
    <w:multiLevelType w:val="hybridMultilevel"/>
    <w:tmpl w:val="D220B988"/>
    <w:lvl w:ilvl="0" w:tplc="17F455A2">
      <w:start w:val="1"/>
      <w:numFmt w:val="decimal"/>
      <w:pStyle w:val="Listanumrera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303E1"/>
    <w:multiLevelType w:val="hybridMultilevel"/>
    <w:tmpl w:val="BDD65AE8"/>
    <w:lvl w:ilvl="0" w:tplc="FC922EE0">
      <w:start w:val="1"/>
      <w:numFmt w:val="bullet"/>
      <w:pStyle w:val="Listapunkter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B1E03"/>
    <w:multiLevelType w:val="hybridMultilevel"/>
    <w:tmpl w:val="FBB25EC2"/>
    <w:lvl w:ilvl="0" w:tplc="5A90B714">
      <w:start w:val="1"/>
      <w:numFmt w:val="bullet"/>
      <w:lvlText w:val="»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87F9A"/>
    <w:multiLevelType w:val="hybridMultilevel"/>
    <w:tmpl w:val="4F583ED8"/>
    <w:lvl w:ilvl="0" w:tplc="8AA8D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74695"/>
    <w:multiLevelType w:val="multilevel"/>
    <w:tmpl w:val="15A6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6C1C4F"/>
    <w:multiLevelType w:val="hybridMultilevel"/>
    <w:tmpl w:val="89FE7050"/>
    <w:lvl w:ilvl="0" w:tplc="8AA8D3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0025466">
    <w:abstractNumId w:val="12"/>
  </w:num>
  <w:num w:numId="2" w16cid:durableId="563759653">
    <w:abstractNumId w:val="13"/>
  </w:num>
  <w:num w:numId="3" w16cid:durableId="284851071">
    <w:abstractNumId w:val="14"/>
  </w:num>
  <w:num w:numId="4" w16cid:durableId="1581789387">
    <w:abstractNumId w:val="13"/>
  </w:num>
  <w:num w:numId="5" w16cid:durableId="1617567820">
    <w:abstractNumId w:val="15"/>
  </w:num>
  <w:num w:numId="6" w16cid:durableId="1040787985">
    <w:abstractNumId w:val="17"/>
  </w:num>
  <w:num w:numId="7" w16cid:durableId="861362852">
    <w:abstractNumId w:val="11"/>
  </w:num>
  <w:num w:numId="8" w16cid:durableId="377054819">
    <w:abstractNumId w:val="16"/>
  </w:num>
  <w:num w:numId="9" w16cid:durableId="1404528668">
    <w:abstractNumId w:val="9"/>
  </w:num>
  <w:num w:numId="10" w16cid:durableId="1982728840">
    <w:abstractNumId w:val="4"/>
  </w:num>
  <w:num w:numId="11" w16cid:durableId="326061694">
    <w:abstractNumId w:val="3"/>
  </w:num>
  <w:num w:numId="12" w16cid:durableId="1433357446">
    <w:abstractNumId w:val="2"/>
  </w:num>
  <w:num w:numId="13" w16cid:durableId="1305815471">
    <w:abstractNumId w:val="1"/>
  </w:num>
  <w:num w:numId="14" w16cid:durableId="1988629212">
    <w:abstractNumId w:val="10"/>
  </w:num>
  <w:num w:numId="15" w16cid:durableId="1727219538">
    <w:abstractNumId w:val="8"/>
  </w:num>
  <w:num w:numId="16" w16cid:durableId="291987601">
    <w:abstractNumId w:val="7"/>
  </w:num>
  <w:num w:numId="17" w16cid:durableId="1928807448">
    <w:abstractNumId w:val="6"/>
  </w:num>
  <w:num w:numId="18" w16cid:durableId="174617444">
    <w:abstractNumId w:val="5"/>
  </w:num>
  <w:num w:numId="19" w16cid:durableId="163467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/>
  <w:attachedTemplate r:id="rId1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0,0,0,0"/>
      <o:colormru v:ext="edit" colors="#fb8300,#0098a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D1B"/>
    <w:rsid w:val="00002B5B"/>
    <w:rsid w:val="00006982"/>
    <w:rsid w:val="0001102C"/>
    <w:rsid w:val="00041AD0"/>
    <w:rsid w:val="000C0C6D"/>
    <w:rsid w:val="000D73DC"/>
    <w:rsid w:val="000E1D19"/>
    <w:rsid w:val="00104CD9"/>
    <w:rsid w:val="001157BE"/>
    <w:rsid w:val="00142B69"/>
    <w:rsid w:val="00147044"/>
    <w:rsid w:val="001512E0"/>
    <w:rsid w:val="00163D1B"/>
    <w:rsid w:val="001959B5"/>
    <w:rsid w:val="001A7A54"/>
    <w:rsid w:val="001B7551"/>
    <w:rsid w:val="001B7FF8"/>
    <w:rsid w:val="001C1E9E"/>
    <w:rsid w:val="001E2786"/>
    <w:rsid w:val="0020252C"/>
    <w:rsid w:val="00210C51"/>
    <w:rsid w:val="002413E6"/>
    <w:rsid w:val="00262ED4"/>
    <w:rsid w:val="002852CE"/>
    <w:rsid w:val="00285918"/>
    <w:rsid w:val="002A6C98"/>
    <w:rsid w:val="002B1CBD"/>
    <w:rsid w:val="002D28BF"/>
    <w:rsid w:val="003154C6"/>
    <w:rsid w:val="00383B8C"/>
    <w:rsid w:val="003C6B4C"/>
    <w:rsid w:val="00402149"/>
    <w:rsid w:val="00432093"/>
    <w:rsid w:val="00444C70"/>
    <w:rsid w:val="00450E1F"/>
    <w:rsid w:val="0045373F"/>
    <w:rsid w:val="0047392D"/>
    <w:rsid w:val="004A67A5"/>
    <w:rsid w:val="004D27BB"/>
    <w:rsid w:val="005159EE"/>
    <w:rsid w:val="005C1D31"/>
    <w:rsid w:val="005D663A"/>
    <w:rsid w:val="00673A8E"/>
    <w:rsid w:val="006822E2"/>
    <w:rsid w:val="006D1066"/>
    <w:rsid w:val="006E6834"/>
    <w:rsid w:val="0078590A"/>
    <w:rsid w:val="00791E99"/>
    <w:rsid w:val="007C3D40"/>
    <w:rsid w:val="007C60A0"/>
    <w:rsid w:val="007D6C5D"/>
    <w:rsid w:val="00805D09"/>
    <w:rsid w:val="00820339"/>
    <w:rsid w:val="008205DD"/>
    <w:rsid w:val="00845A90"/>
    <w:rsid w:val="00870C48"/>
    <w:rsid w:val="008760AE"/>
    <w:rsid w:val="00882743"/>
    <w:rsid w:val="008979B5"/>
    <w:rsid w:val="008A3025"/>
    <w:rsid w:val="008A40FD"/>
    <w:rsid w:val="008C7311"/>
    <w:rsid w:val="00921722"/>
    <w:rsid w:val="00926E11"/>
    <w:rsid w:val="00957DF0"/>
    <w:rsid w:val="00977797"/>
    <w:rsid w:val="0099508E"/>
    <w:rsid w:val="009B1255"/>
    <w:rsid w:val="009D3114"/>
    <w:rsid w:val="00A21B9D"/>
    <w:rsid w:val="00A36B37"/>
    <w:rsid w:val="00A5158E"/>
    <w:rsid w:val="00A562C8"/>
    <w:rsid w:val="00A83BE5"/>
    <w:rsid w:val="00BD4491"/>
    <w:rsid w:val="00C402E2"/>
    <w:rsid w:val="00C43F30"/>
    <w:rsid w:val="00C77A99"/>
    <w:rsid w:val="00CB053F"/>
    <w:rsid w:val="00CB7FCD"/>
    <w:rsid w:val="00CC54B8"/>
    <w:rsid w:val="00CD722B"/>
    <w:rsid w:val="00D212AD"/>
    <w:rsid w:val="00DB7D1E"/>
    <w:rsid w:val="00DD381F"/>
    <w:rsid w:val="00E15B72"/>
    <w:rsid w:val="00E50D9D"/>
    <w:rsid w:val="00E66280"/>
    <w:rsid w:val="00EB0FBF"/>
    <w:rsid w:val="00ED1A46"/>
    <w:rsid w:val="00ED7259"/>
    <w:rsid w:val="00F21546"/>
    <w:rsid w:val="00F31F65"/>
    <w:rsid w:val="00F40017"/>
    <w:rsid w:val="00F47A76"/>
    <w:rsid w:val="00F955EF"/>
    <w:rsid w:val="00FA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  <v:textbox inset="0,0,0,0"/>
      <o:colormru v:ext="edit" colors="#fb8300,#0098a1"/>
    </o:shapedefaults>
    <o:shapelayout v:ext="edit">
      <o:idmap v:ext="edit" data="2"/>
    </o:shapelayout>
  </w:shapeDefaults>
  <w:decimalSymbol w:val=","/>
  <w:listSeparator w:val=";"/>
  <w14:docId w14:val="63161122"/>
  <w15:docId w15:val="{1F1892BE-0A3A-4E00-A521-950264FAC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75A4"/>
    <w:rPr>
      <w:sz w:val="24"/>
      <w:szCs w:val="24"/>
      <w:lang w:val="en-US" w:eastAsia="en-US"/>
    </w:rPr>
  </w:style>
  <w:style w:type="paragraph" w:styleId="Rubrik1">
    <w:name w:val="heading 1"/>
    <w:next w:val="Normal"/>
    <w:qFormat/>
    <w:rsid w:val="00921722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28"/>
    </w:rPr>
  </w:style>
  <w:style w:type="paragraph" w:styleId="Rubrik2">
    <w:name w:val="heading 2"/>
    <w:next w:val="Normal"/>
    <w:qFormat/>
    <w:rsid w:val="00921722"/>
    <w:pPr>
      <w:keepNext/>
      <w:spacing w:before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next w:val="Normal"/>
    <w:qFormat/>
    <w:rsid w:val="00921722"/>
    <w:pPr>
      <w:keepNext/>
      <w:spacing w:before="60"/>
      <w:outlineLvl w:val="2"/>
    </w:pPr>
    <w:rPr>
      <w:rFonts w:ascii="Arial" w:hAnsi="Arial" w:cs="Arial"/>
      <w:b/>
      <w:bCs/>
      <w:sz w:val="24"/>
      <w:szCs w:val="26"/>
    </w:rPr>
  </w:style>
  <w:style w:type="paragraph" w:styleId="Rubrik4">
    <w:name w:val="heading 4"/>
    <w:next w:val="Normal"/>
    <w:qFormat/>
    <w:rsid w:val="00921722"/>
    <w:pPr>
      <w:keepNext/>
      <w:outlineLvl w:val="3"/>
    </w:pPr>
    <w:rPr>
      <w:b/>
      <w:bCs/>
      <w:sz w:val="24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Listanumrerad">
    <w:name w:val="Lista numrerad"/>
    <w:basedOn w:val="Normal"/>
    <w:rsid w:val="00921722"/>
    <w:pPr>
      <w:numPr>
        <w:numId w:val="1"/>
      </w:numPr>
      <w:tabs>
        <w:tab w:val="clear" w:pos="567"/>
        <w:tab w:val="num" w:pos="360"/>
      </w:tabs>
      <w:ind w:left="0" w:firstLine="0"/>
    </w:pPr>
    <w:rPr>
      <w:szCs w:val="22"/>
    </w:rPr>
  </w:style>
  <w:style w:type="paragraph" w:customStyle="1" w:styleId="Listapunkter">
    <w:name w:val="Lista punkter"/>
    <w:basedOn w:val="Normal"/>
    <w:rsid w:val="00921722"/>
    <w:pPr>
      <w:numPr>
        <w:numId w:val="2"/>
      </w:numPr>
    </w:pPr>
    <w:rPr>
      <w:szCs w:val="22"/>
    </w:rPr>
  </w:style>
  <w:style w:type="paragraph" w:styleId="Sidhuvud">
    <w:name w:val="header"/>
    <w:basedOn w:val="Normal"/>
    <w:rsid w:val="0092172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921722"/>
    <w:pPr>
      <w:tabs>
        <w:tab w:val="center" w:pos="4536"/>
        <w:tab w:val="right" w:pos="9072"/>
      </w:tabs>
    </w:pPr>
  </w:style>
  <w:style w:type="paragraph" w:styleId="Fotnotstext">
    <w:name w:val="footnote text"/>
    <w:basedOn w:val="Normal"/>
    <w:semiHidden/>
    <w:rsid w:val="00921722"/>
    <w:rPr>
      <w:sz w:val="20"/>
      <w:szCs w:val="20"/>
    </w:rPr>
  </w:style>
  <w:style w:type="character" w:styleId="Sidnummer">
    <w:name w:val="page number"/>
    <w:basedOn w:val="Standardstycketeckensnitt"/>
    <w:rsid w:val="00921722"/>
  </w:style>
  <w:style w:type="paragraph" w:customStyle="1" w:styleId="rubbe1">
    <w:name w:val="rubbe1"/>
    <w:basedOn w:val="Rubrik1"/>
    <w:next w:val="brdis"/>
    <w:rsid w:val="00921722"/>
    <w:rPr>
      <w:rFonts w:ascii="Helvetica" w:hAnsi="Helvetica"/>
      <w:sz w:val="24"/>
    </w:rPr>
  </w:style>
  <w:style w:type="paragraph" w:customStyle="1" w:styleId="rubbe2">
    <w:name w:val="rubbe2"/>
    <w:basedOn w:val="Rubrik2"/>
    <w:next w:val="brdis"/>
    <w:rsid w:val="00921722"/>
    <w:rPr>
      <w:rFonts w:ascii="Helvetica" w:hAnsi="Helvetica"/>
      <w:sz w:val="20"/>
    </w:rPr>
  </w:style>
  <w:style w:type="paragraph" w:customStyle="1" w:styleId="brdis">
    <w:name w:val="brödis"/>
    <w:basedOn w:val="Brdtext"/>
    <w:rsid w:val="00921722"/>
    <w:rPr>
      <w:sz w:val="20"/>
    </w:rPr>
  </w:style>
  <w:style w:type="paragraph" w:styleId="Brdtext">
    <w:name w:val="Body Text"/>
    <w:basedOn w:val="Normal"/>
    <w:link w:val="BrdtextChar"/>
    <w:rsid w:val="00921722"/>
    <w:pPr>
      <w:spacing w:after="120"/>
    </w:pPr>
  </w:style>
  <w:style w:type="character" w:styleId="Hyperlnk">
    <w:name w:val="Hyperlink"/>
    <w:rsid w:val="00921722"/>
    <w:rPr>
      <w:color w:val="0000FF"/>
      <w:u w:val="single"/>
    </w:rPr>
  </w:style>
  <w:style w:type="paragraph" w:styleId="Brdtext2">
    <w:name w:val="Body Text 2"/>
    <w:basedOn w:val="Normal"/>
    <w:rsid w:val="00921722"/>
    <w:rPr>
      <w:rFonts w:ascii="Verdana" w:hAnsi="Verdana"/>
      <w:sz w:val="22"/>
    </w:rPr>
  </w:style>
  <w:style w:type="paragraph" w:styleId="Normalwebb">
    <w:name w:val="Normal (Web)"/>
    <w:basedOn w:val="Normal"/>
    <w:uiPriority w:val="99"/>
    <w:rsid w:val="009975A4"/>
    <w:pPr>
      <w:spacing w:before="100" w:beforeAutospacing="1" w:after="100" w:afterAutospacing="1"/>
    </w:pPr>
    <w:rPr>
      <w:lang w:val="sv-SE" w:eastAsia="sv-SE"/>
    </w:rPr>
  </w:style>
  <w:style w:type="character" w:customStyle="1" w:styleId="spelle">
    <w:name w:val="spelle"/>
    <w:basedOn w:val="Standardstycketeckensnitt"/>
    <w:rsid w:val="009975A4"/>
  </w:style>
  <w:style w:type="character" w:customStyle="1" w:styleId="BrdtextChar">
    <w:name w:val="Brödtext Char"/>
    <w:basedOn w:val="Standardstycketeckensnitt"/>
    <w:link w:val="Brdtext"/>
    <w:rsid w:val="00850418"/>
    <w:rPr>
      <w:sz w:val="24"/>
      <w:szCs w:val="24"/>
      <w:lang w:val="en-US" w:eastAsia="en-US"/>
    </w:rPr>
  </w:style>
  <w:style w:type="paragraph" w:styleId="Ballongtext">
    <w:name w:val="Balloon Text"/>
    <w:basedOn w:val="Normal"/>
    <w:link w:val="BallongtextChar"/>
    <w:rsid w:val="000C0C6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0C0C6D"/>
    <w:rPr>
      <w:rFonts w:ascii="Tahoma" w:hAnsi="Tahoma" w:cs="Tahoma"/>
      <w:sz w:val="16"/>
      <w:szCs w:val="16"/>
      <w:lang w:val="en-US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F40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8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kavia.se/om-akavia/om-webbplatsen/behandling-av-personuppgifter-medle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300220lier_300220\Local%20Settings\Temporary%20Internet%20Files\Content.Outlook\SGOX79I3\AHT%20Brevpapper%20endast%20tex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AHT Brevpapper endast text</Template>
  <TotalTime>0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Brevpapper</vt:lpstr>
      <vt:lpstr>Brevpapper</vt:lpstr>
    </vt:vector>
  </TitlesOfParts>
  <Company>Akademikerförbunden</Company>
  <LinksUpToDate>false</LinksUpToDate>
  <CharactersWithSpaces>946</CharactersWithSpaces>
  <SharedDoc>false</SharedDoc>
  <HyperlinkBase/>
  <HLinks>
    <vt:vector size="36" baseType="variant">
      <vt:variant>
        <vt:i4>6619176</vt:i4>
      </vt:variant>
      <vt:variant>
        <vt:i4>2329</vt:i4>
      </vt:variant>
      <vt:variant>
        <vt:i4>1025</vt:i4>
      </vt:variant>
      <vt:variant>
        <vt:i4>1</vt:i4>
      </vt:variant>
      <vt:variant>
        <vt:lpwstr>Akademikerforbunden logo1_RGB</vt:lpwstr>
      </vt:variant>
      <vt:variant>
        <vt:lpwstr/>
      </vt:variant>
      <vt:variant>
        <vt:i4>7209020</vt:i4>
      </vt:variant>
      <vt:variant>
        <vt:i4>-1</vt:i4>
      </vt:variant>
      <vt:variant>
        <vt:i4>2081</vt:i4>
      </vt:variant>
      <vt:variant>
        <vt:i4>1</vt:i4>
      </vt:variant>
      <vt:variant>
        <vt:lpwstr>CE_logo</vt:lpwstr>
      </vt:variant>
      <vt:variant>
        <vt:lpwstr/>
      </vt:variant>
      <vt:variant>
        <vt:i4>1376376</vt:i4>
      </vt:variant>
      <vt:variant>
        <vt:i4>-1</vt:i4>
      </vt:variant>
      <vt:variant>
        <vt:i4>2083</vt:i4>
      </vt:variant>
      <vt:variant>
        <vt:i4>1</vt:i4>
      </vt:variant>
      <vt:variant>
        <vt:lpwstr>psykologforbundet</vt:lpwstr>
      </vt:variant>
      <vt:variant>
        <vt:lpwstr/>
      </vt:variant>
      <vt:variant>
        <vt:i4>11</vt:i4>
      </vt:variant>
      <vt:variant>
        <vt:i4>-1</vt:i4>
      </vt:variant>
      <vt:variant>
        <vt:i4>2084</vt:i4>
      </vt:variant>
      <vt:variant>
        <vt:i4>1</vt:i4>
      </vt:variant>
      <vt:variant>
        <vt:lpwstr>logo</vt:lpwstr>
      </vt:variant>
      <vt:variant>
        <vt:lpwstr/>
      </vt:variant>
      <vt:variant>
        <vt:i4>15532083</vt:i4>
      </vt:variant>
      <vt:variant>
        <vt:i4>-1</vt:i4>
      </vt:variant>
      <vt:variant>
        <vt:i4>2087</vt:i4>
      </vt:variant>
      <vt:variant>
        <vt:i4>1</vt:i4>
      </vt:variant>
      <vt:variant>
        <vt:lpwstr>logga svart &amp; röd jpeg</vt:lpwstr>
      </vt:variant>
      <vt:variant>
        <vt:lpwstr/>
      </vt:variant>
      <vt:variant>
        <vt:i4>5374012</vt:i4>
      </vt:variant>
      <vt:variant>
        <vt:i4>-1</vt:i4>
      </vt:variant>
      <vt:variant>
        <vt:i4>2088</vt:i4>
      </vt:variant>
      <vt:variant>
        <vt:i4>1</vt:i4>
      </vt:variant>
      <vt:variant>
        <vt:lpwstr>forbund19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Brevpapper</dc:title>
  <dc:creator>Lisa Eriksson</dc:creator>
  <cp:lastModifiedBy>Anna-Carin Grönlund</cp:lastModifiedBy>
  <cp:revision>5</cp:revision>
  <cp:lastPrinted>2016-03-22T15:41:00Z</cp:lastPrinted>
  <dcterms:created xsi:type="dcterms:W3CDTF">2023-11-21T09:51:00Z</dcterms:created>
  <dcterms:modified xsi:type="dcterms:W3CDTF">2024-01-22T09:16:00Z</dcterms:modified>
</cp:coreProperties>
</file>